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1F3E64" w14:paraId="3CDDA04E" w14:textId="77777777" w:rsidTr="00142DCC">
        <w:tc>
          <w:tcPr>
            <w:tcW w:w="1068" w:type="dxa"/>
            <w:vAlign w:val="center"/>
          </w:tcPr>
          <w:p w14:paraId="1EC74FB3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5F494CAF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2" w:type="dxa"/>
            <w:vAlign w:val="center"/>
          </w:tcPr>
          <w:p w14:paraId="1A0FBA6E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32" w:type="dxa"/>
            <w:vAlign w:val="center"/>
          </w:tcPr>
          <w:p w14:paraId="686FD42B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1" w:type="dxa"/>
            <w:vAlign w:val="center"/>
          </w:tcPr>
          <w:p w14:paraId="252B5708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5" w:type="dxa"/>
            <w:vAlign w:val="center"/>
          </w:tcPr>
          <w:p w14:paraId="0AB6867B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4" w:type="dxa"/>
            <w:vAlign w:val="center"/>
          </w:tcPr>
          <w:p w14:paraId="1751D57B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39779D63" w14:textId="77777777" w:rsidR="001F3E64" w:rsidRDefault="001F3E64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1F3E64" w14:paraId="0A7E49F2" w14:textId="77777777" w:rsidTr="00142DCC">
        <w:tc>
          <w:tcPr>
            <w:tcW w:w="1068" w:type="dxa"/>
            <w:vAlign w:val="center"/>
          </w:tcPr>
          <w:p w14:paraId="1D5B92CD" w14:textId="77777777" w:rsidR="001F3E64" w:rsidRDefault="001F3E64" w:rsidP="006E7F4C">
            <w:pPr>
              <w:jc w:val="center"/>
            </w:pPr>
            <w:r>
              <w:t>13.03.02</w:t>
            </w:r>
          </w:p>
        </w:tc>
        <w:tc>
          <w:tcPr>
            <w:tcW w:w="2631" w:type="dxa"/>
            <w:vAlign w:val="center"/>
          </w:tcPr>
          <w:p w14:paraId="5D1B7A5E" w14:textId="77777777" w:rsidR="001F3E64" w:rsidRDefault="001F3E64" w:rsidP="006E7F4C">
            <w:pPr>
              <w:jc w:val="center"/>
            </w:pPr>
            <w:r>
              <w:t>Электроэнергетика</w:t>
            </w:r>
          </w:p>
        </w:tc>
        <w:tc>
          <w:tcPr>
            <w:tcW w:w="942" w:type="dxa"/>
            <w:vAlign w:val="center"/>
          </w:tcPr>
          <w:p w14:paraId="02325553" w14:textId="77777777" w:rsidR="001F3E64" w:rsidRDefault="001F3E64" w:rsidP="006E7F4C">
            <w:pPr>
              <w:jc w:val="center"/>
            </w:pPr>
            <w:r>
              <w:t>2022</w:t>
            </w:r>
          </w:p>
        </w:tc>
        <w:tc>
          <w:tcPr>
            <w:tcW w:w="732" w:type="dxa"/>
            <w:vAlign w:val="center"/>
          </w:tcPr>
          <w:p w14:paraId="5FFFF737" w14:textId="77777777" w:rsidR="001F3E64" w:rsidRDefault="001F3E64" w:rsidP="006E7F4C">
            <w:pPr>
              <w:jc w:val="center"/>
            </w:pPr>
            <w:r>
              <w:t>4</w:t>
            </w:r>
          </w:p>
        </w:tc>
        <w:tc>
          <w:tcPr>
            <w:tcW w:w="1081" w:type="dxa"/>
            <w:vAlign w:val="center"/>
          </w:tcPr>
          <w:p w14:paraId="79BBDD4F" w14:textId="77777777" w:rsidR="001F3E64" w:rsidRDefault="001F3E64" w:rsidP="006E7F4C">
            <w:pPr>
              <w:jc w:val="center"/>
            </w:pPr>
            <w:r>
              <w:t>51.0%</w:t>
            </w:r>
          </w:p>
        </w:tc>
        <w:tc>
          <w:tcPr>
            <w:tcW w:w="1525" w:type="dxa"/>
            <w:vAlign w:val="center"/>
          </w:tcPr>
          <w:p w14:paraId="372618DC" w14:textId="0AC987A1" w:rsidR="001F3E64" w:rsidRDefault="001F3E64" w:rsidP="006E7F4C">
            <w:pPr>
              <w:jc w:val="center"/>
            </w:pPr>
            <w:r>
              <w:t>ПК-3</w:t>
            </w:r>
            <w:r w:rsidR="00932E04">
              <w:rPr>
                <w:lang w:val="ru-RU"/>
              </w:rPr>
              <w:t>,</w:t>
            </w:r>
            <w:r>
              <w:t xml:space="preserve"> ПК-4</w:t>
            </w:r>
          </w:p>
        </w:tc>
        <w:tc>
          <w:tcPr>
            <w:tcW w:w="1304" w:type="dxa"/>
            <w:vAlign w:val="center"/>
          </w:tcPr>
          <w:p w14:paraId="4B947ED2" w14:textId="77777777" w:rsidR="001F3E64" w:rsidRDefault="001F3E64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1AD22265" w14:textId="77777777" w:rsidR="001F3E64" w:rsidRDefault="001F3E64" w:rsidP="006E7F4C">
            <w:pPr>
              <w:jc w:val="center"/>
            </w:pPr>
            <w:r>
              <w:t>Средний</w:t>
            </w:r>
          </w:p>
        </w:tc>
      </w:tr>
      <w:tr w:rsidR="001F3E64" w14:paraId="6D3A21CB" w14:textId="77777777" w:rsidTr="00142DCC">
        <w:tc>
          <w:tcPr>
            <w:tcW w:w="1068" w:type="dxa"/>
            <w:vAlign w:val="center"/>
          </w:tcPr>
          <w:p w14:paraId="29E786CE" w14:textId="77777777" w:rsidR="001F3E64" w:rsidRDefault="001F3E64" w:rsidP="006E7F4C">
            <w:pPr>
              <w:jc w:val="center"/>
            </w:pPr>
            <w:r>
              <w:t>13.03.02</w:t>
            </w:r>
          </w:p>
        </w:tc>
        <w:tc>
          <w:tcPr>
            <w:tcW w:w="2631" w:type="dxa"/>
            <w:vAlign w:val="center"/>
          </w:tcPr>
          <w:p w14:paraId="322B6806" w14:textId="77777777" w:rsidR="001F3E64" w:rsidRDefault="001F3E64" w:rsidP="006E7F4C">
            <w:pPr>
              <w:jc w:val="center"/>
            </w:pPr>
            <w:r>
              <w:t>Электроэнергетика</w:t>
            </w:r>
          </w:p>
        </w:tc>
        <w:tc>
          <w:tcPr>
            <w:tcW w:w="942" w:type="dxa"/>
            <w:vAlign w:val="center"/>
          </w:tcPr>
          <w:p w14:paraId="46428A31" w14:textId="77777777" w:rsidR="001F3E64" w:rsidRDefault="001F3E64" w:rsidP="006E7F4C">
            <w:pPr>
              <w:jc w:val="center"/>
            </w:pPr>
            <w:r>
              <w:t>2023</w:t>
            </w:r>
          </w:p>
        </w:tc>
        <w:tc>
          <w:tcPr>
            <w:tcW w:w="732" w:type="dxa"/>
            <w:vAlign w:val="center"/>
          </w:tcPr>
          <w:p w14:paraId="01BC55BE" w14:textId="77777777" w:rsidR="001F3E64" w:rsidRDefault="001F3E64" w:rsidP="006E7F4C">
            <w:pPr>
              <w:jc w:val="center"/>
            </w:pPr>
            <w:r>
              <w:t>3</w:t>
            </w:r>
          </w:p>
        </w:tc>
        <w:tc>
          <w:tcPr>
            <w:tcW w:w="1081" w:type="dxa"/>
            <w:vAlign w:val="center"/>
          </w:tcPr>
          <w:p w14:paraId="313208A1" w14:textId="77777777" w:rsidR="001F3E64" w:rsidRDefault="001F3E64" w:rsidP="006E7F4C">
            <w:pPr>
              <w:jc w:val="center"/>
            </w:pPr>
            <w:r>
              <w:t>62.29%</w:t>
            </w:r>
          </w:p>
        </w:tc>
        <w:tc>
          <w:tcPr>
            <w:tcW w:w="1525" w:type="dxa"/>
            <w:vAlign w:val="center"/>
          </w:tcPr>
          <w:p w14:paraId="6781E194" w14:textId="6D57F254" w:rsidR="001F3E64" w:rsidRPr="007B438D" w:rsidRDefault="001F3E64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ОПК-3</w:t>
            </w:r>
            <w:r w:rsidR="00932E04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ОПК-4 ПК-1</w:t>
            </w:r>
            <w:r w:rsidR="00932E04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ПК-2</w:t>
            </w:r>
            <w:r w:rsidR="00932E04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 w:rsidR="00932E04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ПК-4</w:t>
            </w:r>
          </w:p>
        </w:tc>
        <w:tc>
          <w:tcPr>
            <w:tcW w:w="1304" w:type="dxa"/>
            <w:vAlign w:val="center"/>
          </w:tcPr>
          <w:p w14:paraId="7CB7DA7B" w14:textId="77777777" w:rsidR="001F3E64" w:rsidRDefault="001F3E64" w:rsidP="006E7F4C">
            <w:pPr>
              <w:jc w:val="center"/>
            </w:pPr>
            <w:r>
              <w:t>7</w:t>
            </w:r>
          </w:p>
        </w:tc>
        <w:tc>
          <w:tcPr>
            <w:tcW w:w="2097" w:type="dxa"/>
            <w:vAlign w:val="center"/>
          </w:tcPr>
          <w:p w14:paraId="34459A38" w14:textId="77777777" w:rsidR="001F3E64" w:rsidRDefault="001F3E64" w:rsidP="006E7F4C">
            <w:pPr>
              <w:jc w:val="center"/>
            </w:pPr>
            <w:r>
              <w:t>Средний</w:t>
            </w:r>
          </w:p>
        </w:tc>
      </w:tr>
      <w:tr w:rsidR="001F3E64" w14:paraId="6DAEC231" w14:textId="77777777" w:rsidTr="00142DCC">
        <w:tc>
          <w:tcPr>
            <w:tcW w:w="1068" w:type="dxa"/>
            <w:vAlign w:val="center"/>
          </w:tcPr>
          <w:p w14:paraId="6A2F6593" w14:textId="77777777" w:rsidR="001F3E64" w:rsidRDefault="001F3E64" w:rsidP="006E7F4C">
            <w:pPr>
              <w:jc w:val="center"/>
            </w:pPr>
            <w:r>
              <w:t>13.03.02</w:t>
            </w:r>
          </w:p>
        </w:tc>
        <w:tc>
          <w:tcPr>
            <w:tcW w:w="2631" w:type="dxa"/>
            <w:vAlign w:val="center"/>
          </w:tcPr>
          <w:p w14:paraId="3758A9EB" w14:textId="77777777" w:rsidR="001F3E64" w:rsidRDefault="001F3E64" w:rsidP="006E7F4C">
            <w:pPr>
              <w:jc w:val="center"/>
            </w:pPr>
            <w:r>
              <w:t>Электроэнергетика</w:t>
            </w:r>
          </w:p>
        </w:tc>
        <w:tc>
          <w:tcPr>
            <w:tcW w:w="942" w:type="dxa"/>
            <w:vAlign w:val="center"/>
          </w:tcPr>
          <w:p w14:paraId="5F7B7D54" w14:textId="77777777" w:rsidR="001F3E64" w:rsidRDefault="001F3E64" w:rsidP="006E7F4C">
            <w:pPr>
              <w:jc w:val="center"/>
            </w:pPr>
            <w:r>
              <w:t>2024</w:t>
            </w:r>
          </w:p>
        </w:tc>
        <w:tc>
          <w:tcPr>
            <w:tcW w:w="732" w:type="dxa"/>
            <w:vAlign w:val="center"/>
          </w:tcPr>
          <w:p w14:paraId="1F83DB01" w14:textId="77777777" w:rsidR="001F3E64" w:rsidRDefault="001F3E64" w:rsidP="006E7F4C">
            <w:pPr>
              <w:jc w:val="center"/>
            </w:pPr>
            <w:r>
              <w:t>2</w:t>
            </w:r>
          </w:p>
        </w:tc>
        <w:tc>
          <w:tcPr>
            <w:tcW w:w="1081" w:type="dxa"/>
            <w:vAlign w:val="center"/>
          </w:tcPr>
          <w:p w14:paraId="207586E3" w14:textId="77777777" w:rsidR="001F3E64" w:rsidRDefault="001F3E64" w:rsidP="006E7F4C">
            <w:pPr>
              <w:jc w:val="center"/>
            </w:pPr>
            <w:r>
              <w:t>75.17%</w:t>
            </w:r>
          </w:p>
        </w:tc>
        <w:tc>
          <w:tcPr>
            <w:tcW w:w="1525" w:type="dxa"/>
            <w:vAlign w:val="center"/>
          </w:tcPr>
          <w:p w14:paraId="57C47DEB" w14:textId="7ACFD769" w:rsidR="001F3E64" w:rsidRDefault="00932E04" w:rsidP="006E7F4C">
            <w:pPr>
              <w:jc w:val="center"/>
            </w:pPr>
            <w:r>
              <w:t>УК-7</w:t>
            </w:r>
            <w:r>
              <w:rPr>
                <w:lang w:val="ru-RU"/>
              </w:rPr>
              <w:t xml:space="preserve">, ОПК-3, </w:t>
            </w:r>
            <w:r w:rsidR="001F3E64">
              <w:t xml:space="preserve">ОПК-6 </w:t>
            </w:r>
          </w:p>
        </w:tc>
        <w:tc>
          <w:tcPr>
            <w:tcW w:w="1304" w:type="dxa"/>
            <w:vAlign w:val="center"/>
          </w:tcPr>
          <w:p w14:paraId="281F76D7" w14:textId="77777777" w:rsidR="001F3E64" w:rsidRDefault="001F3E64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5A1EE11C" w14:textId="77777777" w:rsidR="001F3E64" w:rsidRDefault="001F3E64" w:rsidP="006E7F4C">
            <w:pPr>
              <w:jc w:val="center"/>
            </w:pPr>
            <w:r>
              <w:t>Высокий</w:t>
            </w:r>
          </w:p>
        </w:tc>
      </w:tr>
      <w:tr w:rsidR="001F3E64" w14:paraId="0E688A91" w14:textId="77777777" w:rsidTr="00142DCC">
        <w:tc>
          <w:tcPr>
            <w:tcW w:w="1068" w:type="dxa"/>
            <w:vAlign w:val="center"/>
          </w:tcPr>
          <w:p w14:paraId="645CB587" w14:textId="77777777" w:rsidR="001F3E64" w:rsidRDefault="001F3E64" w:rsidP="006E7F4C">
            <w:pPr>
              <w:jc w:val="center"/>
            </w:pPr>
            <w:r>
              <w:t>13.03.02</w:t>
            </w:r>
          </w:p>
        </w:tc>
        <w:tc>
          <w:tcPr>
            <w:tcW w:w="2631" w:type="dxa"/>
            <w:vAlign w:val="center"/>
          </w:tcPr>
          <w:p w14:paraId="53ACF341" w14:textId="77777777" w:rsidR="001F3E64" w:rsidRDefault="001F3E64" w:rsidP="006E7F4C">
            <w:pPr>
              <w:jc w:val="center"/>
            </w:pPr>
            <w:r>
              <w:t>Электроэнергетика</w:t>
            </w:r>
          </w:p>
        </w:tc>
        <w:tc>
          <w:tcPr>
            <w:tcW w:w="942" w:type="dxa"/>
            <w:vAlign w:val="center"/>
          </w:tcPr>
          <w:p w14:paraId="2CFCDE14" w14:textId="77777777" w:rsidR="001F3E64" w:rsidRDefault="001F3E64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7BE07A75" w14:textId="77777777" w:rsidR="001F3E64" w:rsidRDefault="001F3E64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6DC6C87F" w14:textId="77777777" w:rsidR="001F3E64" w:rsidRDefault="001F3E64" w:rsidP="006E7F4C">
            <w:pPr>
              <w:jc w:val="center"/>
            </w:pPr>
            <w:r>
              <w:t>80.0%</w:t>
            </w:r>
          </w:p>
        </w:tc>
        <w:tc>
          <w:tcPr>
            <w:tcW w:w="1525" w:type="dxa"/>
            <w:vAlign w:val="center"/>
          </w:tcPr>
          <w:p w14:paraId="7E06A2D9" w14:textId="162C90AC" w:rsidR="001F3E64" w:rsidRPr="00932E04" w:rsidRDefault="001F3E64" w:rsidP="006E7F4C">
            <w:pPr>
              <w:jc w:val="center"/>
              <w:rPr>
                <w:lang w:val="ru-RU"/>
              </w:rPr>
            </w:pPr>
            <w:r>
              <w:t>УК-4</w:t>
            </w:r>
            <w:r w:rsidR="00932E04">
              <w:rPr>
                <w:lang w:val="ru-RU"/>
              </w:rPr>
              <w:t>,</w:t>
            </w:r>
            <w:r>
              <w:t xml:space="preserve"> УК-5</w:t>
            </w:r>
            <w:r w:rsidR="00932E04">
              <w:rPr>
                <w:lang w:val="ru-RU"/>
              </w:rPr>
              <w:t>,</w:t>
            </w:r>
            <w:r w:rsidR="00932E04">
              <w:t xml:space="preserve"> </w:t>
            </w:r>
            <w:r w:rsidR="00932E04">
              <w:t>УК-</w:t>
            </w:r>
            <w:r w:rsidR="00932E04">
              <w:rPr>
                <w:lang w:val="ru-RU"/>
              </w:rPr>
              <w:t>9</w:t>
            </w:r>
          </w:p>
        </w:tc>
        <w:tc>
          <w:tcPr>
            <w:tcW w:w="1304" w:type="dxa"/>
            <w:vAlign w:val="center"/>
          </w:tcPr>
          <w:p w14:paraId="5FA262A1" w14:textId="77777777" w:rsidR="001F3E64" w:rsidRDefault="001F3E64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73AEA7CE" w14:textId="77777777" w:rsidR="001F3E64" w:rsidRDefault="001F3E64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42DCC"/>
    <w:rsid w:val="0015074B"/>
    <w:rsid w:val="001817CB"/>
    <w:rsid w:val="001A1A84"/>
    <w:rsid w:val="001F3E64"/>
    <w:rsid w:val="0029639D"/>
    <w:rsid w:val="00326F90"/>
    <w:rsid w:val="003704DD"/>
    <w:rsid w:val="004533B1"/>
    <w:rsid w:val="00505EA1"/>
    <w:rsid w:val="005068FE"/>
    <w:rsid w:val="00586473"/>
    <w:rsid w:val="005B15C0"/>
    <w:rsid w:val="006210DE"/>
    <w:rsid w:val="006E7F4C"/>
    <w:rsid w:val="007B438D"/>
    <w:rsid w:val="007F08E5"/>
    <w:rsid w:val="008657F1"/>
    <w:rsid w:val="008A61DE"/>
    <w:rsid w:val="00917E17"/>
    <w:rsid w:val="00932E04"/>
    <w:rsid w:val="00952B49"/>
    <w:rsid w:val="00995D0C"/>
    <w:rsid w:val="009961A2"/>
    <w:rsid w:val="00AA1D8D"/>
    <w:rsid w:val="00B47730"/>
    <w:rsid w:val="00CB0664"/>
    <w:rsid w:val="00CC52DB"/>
    <w:rsid w:val="00D00904"/>
    <w:rsid w:val="00D22F38"/>
    <w:rsid w:val="00D42075"/>
    <w:rsid w:val="00DC54C9"/>
    <w:rsid w:val="00E8704E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2026-08-07T03:31:00Z</dcterms:created>
  <dcterms:modified xsi:type="dcterms:W3CDTF">2026-08-07T03:53:00Z</dcterms:modified>
  <cp:category/>
</cp:coreProperties>
</file>