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7ACBD3BA" w14:textId="77777777" w:rsidTr="00505372">
        <w:tc>
          <w:tcPr>
            <w:tcW w:w="354" w:type="pct"/>
            <w:vAlign w:val="center"/>
          </w:tcPr>
          <w:p w14:paraId="243376D9" w14:textId="77777777" w:rsidR="00F73E55" w:rsidRDefault="00F73E55" w:rsidP="00505372">
            <w:pPr>
              <w:jc w:val="center"/>
            </w:pPr>
            <w:r>
              <w:t>15.04.02</w:t>
            </w:r>
          </w:p>
        </w:tc>
        <w:tc>
          <w:tcPr>
            <w:tcW w:w="899" w:type="pct"/>
            <w:vAlign w:val="center"/>
          </w:tcPr>
          <w:p w14:paraId="65632CA2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Технологические процессы, машины и оборудование лесного комплекса</w:t>
            </w:r>
          </w:p>
        </w:tc>
        <w:tc>
          <w:tcPr>
            <w:tcW w:w="308" w:type="pct"/>
            <w:vAlign w:val="center"/>
          </w:tcPr>
          <w:p w14:paraId="28B43FD5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2601A752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287CBF92" w14:textId="77777777" w:rsidR="00F73E55" w:rsidRDefault="00F73E55" w:rsidP="00505372">
            <w:pPr>
              <w:jc w:val="center"/>
            </w:pPr>
            <w:r>
              <w:t>ОЛКм-25</w:t>
            </w:r>
          </w:p>
        </w:tc>
        <w:tc>
          <w:tcPr>
            <w:tcW w:w="1334" w:type="pct"/>
            <w:vAlign w:val="center"/>
          </w:tcPr>
          <w:p w14:paraId="54CE0227" w14:textId="485F2881" w:rsidR="00F73E55" w:rsidRPr="00B808C6" w:rsidRDefault="0070437C" w:rsidP="00505372">
            <w:pPr>
              <w:jc w:val="center"/>
              <w:rPr>
                <w:lang w:val="ru-RU"/>
              </w:rPr>
            </w:pPr>
            <w:r w:rsidRPr="0070437C">
              <w:rPr>
                <w:lang w:val="ru-RU"/>
              </w:rPr>
              <w:t>Б2.О.01.02(У)</w:t>
            </w:r>
            <w:r w:rsidRPr="0070437C"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Научно-исследовательская работа</w:t>
            </w:r>
          </w:p>
        </w:tc>
        <w:tc>
          <w:tcPr>
            <w:tcW w:w="526" w:type="pct"/>
            <w:vAlign w:val="center"/>
          </w:tcPr>
          <w:p w14:paraId="7E358242" w14:textId="77777777" w:rsidR="00F73E55" w:rsidRDefault="00F73E55" w:rsidP="00505372">
            <w:pPr>
              <w:jc w:val="center"/>
            </w:pPr>
            <w:r>
              <w:t>УК-1, УК-4, ОПК-1, ОПК-6</w:t>
            </w:r>
          </w:p>
        </w:tc>
        <w:tc>
          <w:tcPr>
            <w:tcW w:w="479" w:type="pct"/>
            <w:vAlign w:val="center"/>
          </w:tcPr>
          <w:p w14:paraId="65D313FD" w14:textId="77777777" w:rsidR="00F73E55" w:rsidRDefault="00F73E55" w:rsidP="00505372">
            <w:pPr>
              <w:jc w:val="center"/>
            </w:pPr>
            <w:r>
              <w:t>54.0%</w:t>
            </w:r>
          </w:p>
        </w:tc>
        <w:tc>
          <w:tcPr>
            <w:tcW w:w="437" w:type="pct"/>
            <w:vAlign w:val="center"/>
          </w:tcPr>
          <w:p w14:paraId="6DB2AE0B" w14:textId="77777777" w:rsidR="00F73E55" w:rsidRDefault="00F73E55" w:rsidP="00505372">
            <w:pPr>
              <w:jc w:val="center"/>
            </w:pPr>
            <w:r>
              <w:t>29.06.2026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5074B"/>
    <w:rsid w:val="001C3013"/>
    <w:rsid w:val="0029639D"/>
    <w:rsid w:val="00326F90"/>
    <w:rsid w:val="003B5616"/>
    <w:rsid w:val="00505372"/>
    <w:rsid w:val="005C48D3"/>
    <w:rsid w:val="00702BF4"/>
    <w:rsid w:val="0070437C"/>
    <w:rsid w:val="00770A8D"/>
    <w:rsid w:val="00850E46"/>
    <w:rsid w:val="009122B5"/>
    <w:rsid w:val="00A747C5"/>
    <w:rsid w:val="00A91224"/>
    <w:rsid w:val="00AA1D8D"/>
    <w:rsid w:val="00AA446A"/>
    <w:rsid w:val="00B47730"/>
    <w:rsid w:val="00B808C6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2026-08-06T12:42:00Z</dcterms:created>
  <dcterms:modified xsi:type="dcterms:W3CDTF">2026-08-06T12:45:00Z</dcterms:modified>
  <cp:category/>
</cp:coreProperties>
</file>