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FFEC8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Отчёт по результатам тестирования 'ООП'</w:t>
      </w:r>
    </w:p>
    <w:p w14:paraId="489E02B1" w14:textId="77777777" w:rsidR="005C48D3" w:rsidRPr="00F73E55" w:rsidRDefault="00B808C6">
      <w:pPr>
        <w:rPr>
          <w:lang w:val="ru-RU"/>
        </w:rPr>
      </w:pPr>
      <w:r w:rsidRPr="00F73E55">
        <w:rPr>
          <w:lang w:val="ru-RU"/>
        </w:rPr>
        <w:t>Анализ данных по дисциплинам</w:t>
      </w:r>
    </w:p>
    <w:tbl>
      <w:tblPr>
        <w:tblStyle w:val="aff0"/>
        <w:tblW w:w="5000" w:type="pct"/>
        <w:tblLook w:val="04A0" w:firstRow="1" w:lastRow="0" w:firstColumn="1" w:lastColumn="0" w:noHBand="0" w:noVBand="1"/>
      </w:tblPr>
      <w:tblGrid>
        <w:gridCol w:w="1041"/>
        <w:gridCol w:w="2643"/>
        <w:gridCol w:w="906"/>
        <w:gridCol w:w="674"/>
        <w:gridCol w:w="1273"/>
        <w:gridCol w:w="3921"/>
        <w:gridCol w:w="1546"/>
        <w:gridCol w:w="1408"/>
        <w:gridCol w:w="1284"/>
      </w:tblGrid>
      <w:tr w:rsidR="00F73E55" w14:paraId="612A44C8" w14:textId="77777777" w:rsidTr="00505372">
        <w:tc>
          <w:tcPr>
            <w:tcW w:w="354" w:type="pct"/>
            <w:vAlign w:val="center"/>
          </w:tcPr>
          <w:p w14:paraId="73BEE674" w14:textId="77777777" w:rsidR="00F73E55" w:rsidRDefault="00F73E55" w:rsidP="00505372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899" w:type="pct"/>
            <w:vAlign w:val="center"/>
          </w:tcPr>
          <w:p w14:paraId="7D9BF536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Профиль</w:t>
            </w:r>
            <w:proofErr w:type="spellEnd"/>
          </w:p>
        </w:tc>
        <w:tc>
          <w:tcPr>
            <w:tcW w:w="308" w:type="pct"/>
            <w:vAlign w:val="center"/>
          </w:tcPr>
          <w:p w14:paraId="631B093C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Год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набора</w:t>
            </w:r>
            <w:proofErr w:type="spellEnd"/>
          </w:p>
        </w:tc>
        <w:tc>
          <w:tcPr>
            <w:tcW w:w="229" w:type="pct"/>
            <w:vAlign w:val="center"/>
          </w:tcPr>
          <w:p w14:paraId="1F3E1CF0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Курс</w:t>
            </w:r>
            <w:proofErr w:type="spellEnd"/>
          </w:p>
        </w:tc>
        <w:tc>
          <w:tcPr>
            <w:tcW w:w="433" w:type="pct"/>
            <w:vAlign w:val="center"/>
          </w:tcPr>
          <w:p w14:paraId="2CE8EA5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Группа</w:t>
            </w:r>
            <w:proofErr w:type="spellEnd"/>
          </w:p>
        </w:tc>
        <w:tc>
          <w:tcPr>
            <w:tcW w:w="1334" w:type="pct"/>
            <w:vAlign w:val="center"/>
          </w:tcPr>
          <w:p w14:paraId="7E74076A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Дисциплина</w:t>
            </w:r>
            <w:proofErr w:type="spellEnd"/>
          </w:p>
        </w:tc>
        <w:tc>
          <w:tcPr>
            <w:tcW w:w="526" w:type="pct"/>
            <w:vAlign w:val="center"/>
          </w:tcPr>
          <w:p w14:paraId="444D639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Компетенции</w:t>
            </w:r>
            <w:proofErr w:type="spellEnd"/>
          </w:p>
        </w:tc>
        <w:tc>
          <w:tcPr>
            <w:tcW w:w="479" w:type="pct"/>
            <w:vAlign w:val="center"/>
          </w:tcPr>
          <w:p w14:paraId="67F2A23F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Средний</w:t>
            </w:r>
            <w:proofErr w:type="spellEnd"/>
            <w:r>
              <w:rPr>
                <w:b/>
                <w:sz w:val="20"/>
              </w:rPr>
              <w:t xml:space="preserve"> % </w:t>
            </w:r>
            <w:proofErr w:type="spellStart"/>
            <w:r>
              <w:rPr>
                <w:b/>
                <w:sz w:val="20"/>
              </w:rPr>
              <w:t>по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дисциплине</w:t>
            </w:r>
            <w:proofErr w:type="spellEnd"/>
          </w:p>
        </w:tc>
        <w:tc>
          <w:tcPr>
            <w:tcW w:w="437" w:type="pct"/>
            <w:vAlign w:val="center"/>
          </w:tcPr>
          <w:p w14:paraId="62473788" w14:textId="77777777" w:rsidR="00F73E55" w:rsidRDefault="00F73E55" w:rsidP="00505372">
            <w:pPr>
              <w:jc w:val="center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</w:p>
        </w:tc>
      </w:tr>
      <w:tr w:rsidR="00F73E55" w14:paraId="012799F9" w14:textId="77777777" w:rsidTr="00505372">
        <w:tc>
          <w:tcPr>
            <w:tcW w:w="354" w:type="pct"/>
            <w:vAlign w:val="center"/>
          </w:tcPr>
          <w:p w14:paraId="12470254" w14:textId="77777777" w:rsidR="00F73E55" w:rsidRDefault="00F73E55" w:rsidP="00505372">
            <w:pPr>
              <w:jc w:val="center"/>
            </w:pPr>
            <w:r>
              <w:t>38.04.02</w:t>
            </w:r>
          </w:p>
        </w:tc>
        <w:tc>
          <w:tcPr>
            <w:tcW w:w="899" w:type="pct"/>
            <w:vAlign w:val="center"/>
          </w:tcPr>
          <w:p w14:paraId="4931045E" w14:textId="77777777" w:rsidR="00F73E55" w:rsidRDefault="00F73E55" w:rsidP="00505372">
            <w:pPr>
              <w:jc w:val="center"/>
            </w:pPr>
            <w:proofErr w:type="spellStart"/>
            <w:r>
              <w:t>Финансовый</w:t>
            </w:r>
            <w:proofErr w:type="spellEnd"/>
            <w:r>
              <w:t xml:space="preserve"> </w:t>
            </w:r>
            <w:proofErr w:type="spellStart"/>
            <w:r>
              <w:t>менеджмент</w:t>
            </w:r>
            <w:proofErr w:type="spellEnd"/>
          </w:p>
        </w:tc>
        <w:tc>
          <w:tcPr>
            <w:tcW w:w="308" w:type="pct"/>
            <w:vAlign w:val="center"/>
          </w:tcPr>
          <w:p w14:paraId="7881584C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152546C3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521850B9" w14:textId="77777777" w:rsidR="00F73E55" w:rsidRDefault="00F73E55" w:rsidP="00505372">
            <w:pPr>
              <w:jc w:val="center"/>
            </w:pPr>
            <w:r>
              <w:t>ФМмз-25</w:t>
            </w:r>
          </w:p>
        </w:tc>
        <w:tc>
          <w:tcPr>
            <w:tcW w:w="1334" w:type="pct"/>
            <w:vAlign w:val="center"/>
          </w:tcPr>
          <w:p w14:paraId="09DDB7A8" w14:textId="2BE60109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Б1.В.01.03 Современные проблемы финансового менеджмента</w:t>
            </w:r>
          </w:p>
        </w:tc>
        <w:tc>
          <w:tcPr>
            <w:tcW w:w="526" w:type="pct"/>
            <w:vAlign w:val="center"/>
          </w:tcPr>
          <w:p w14:paraId="19DB5178" w14:textId="487D0AA5" w:rsidR="00F73E55" w:rsidRPr="00B808C6" w:rsidRDefault="00C9275B" w:rsidP="00505372">
            <w:pPr>
              <w:jc w:val="center"/>
              <w:rPr>
                <w:lang w:val="ru-RU"/>
              </w:rPr>
            </w:pPr>
            <w:r w:rsidRPr="00C9275B">
              <w:rPr>
                <w:lang w:val="ru-RU"/>
              </w:rPr>
              <w:t>ПК-1</w:t>
            </w:r>
            <w:r>
              <w:rPr>
                <w:lang w:val="ru-RU"/>
              </w:rPr>
              <w:t>,</w:t>
            </w:r>
            <w:r w:rsidRPr="00C9275B">
              <w:rPr>
                <w:lang w:val="ru-RU"/>
              </w:rPr>
              <w:t xml:space="preserve"> ПК-4</w:t>
            </w:r>
            <w:r>
              <w:rPr>
                <w:lang w:val="ru-RU"/>
              </w:rPr>
              <w:t>,</w:t>
            </w:r>
            <w:r w:rsidRPr="00C9275B">
              <w:rPr>
                <w:lang w:val="ru-RU"/>
              </w:rPr>
              <w:t xml:space="preserve"> ПК-5</w:t>
            </w:r>
          </w:p>
        </w:tc>
        <w:tc>
          <w:tcPr>
            <w:tcW w:w="479" w:type="pct"/>
            <w:vAlign w:val="center"/>
          </w:tcPr>
          <w:p w14:paraId="0DD12D3B" w14:textId="77777777" w:rsidR="00F73E55" w:rsidRDefault="00F73E55" w:rsidP="00505372">
            <w:pPr>
              <w:jc w:val="center"/>
            </w:pPr>
            <w:r>
              <w:t>89.0%</w:t>
            </w:r>
          </w:p>
        </w:tc>
        <w:tc>
          <w:tcPr>
            <w:tcW w:w="437" w:type="pct"/>
            <w:vAlign w:val="center"/>
          </w:tcPr>
          <w:p w14:paraId="2CC0F299" w14:textId="77777777" w:rsidR="00F73E55" w:rsidRDefault="00F73E55" w:rsidP="00505372">
            <w:pPr>
              <w:jc w:val="center"/>
            </w:pPr>
            <w:r>
              <w:t>17.03.2026</w:t>
            </w:r>
          </w:p>
        </w:tc>
      </w:tr>
      <w:tr w:rsidR="00F73E55" w14:paraId="0E991964" w14:textId="77777777" w:rsidTr="00505372">
        <w:tc>
          <w:tcPr>
            <w:tcW w:w="354" w:type="pct"/>
            <w:vAlign w:val="center"/>
          </w:tcPr>
          <w:p w14:paraId="674A9662" w14:textId="77777777" w:rsidR="00F73E55" w:rsidRDefault="00F73E55" w:rsidP="00505372">
            <w:pPr>
              <w:jc w:val="center"/>
            </w:pPr>
            <w:r>
              <w:t>38.04.02</w:t>
            </w:r>
          </w:p>
        </w:tc>
        <w:tc>
          <w:tcPr>
            <w:tcW w:w="899" w:type="pct"/>
            <w:vAlign w:val="center"/>
          </w:tcPr>
          <w:p w14:paraId="33781EE5" w14:textId="77777777" w:rsidR="00F73E55" w:rsidRDefault="00F73E55" w:rsidP="00505372">
            <w:pPr>
              <w:jc w:val="center"/>
            </w:pPr>
            <w:proofErr w:type="spellStart"/>
            <w:r>
              <w:t>Финансовый</w:t>
            </w:r>
            <w:proofErr w:type="spellEnd"/>
            <w:r>
              <w:t xml:space="preserve"> </w:t>
            </w:r>
            <w:proofErr w:type="spellStart"/>
            <w:r>
              <w:t>менеджмент</w:t>
            </w:r>
            <w:proofErr w:type="spellEnd"/>
          </w:p>
        </w:tc>
        <w:tc>
          <w:tcPr>
            <w:tcW w:w="308" w:type="pct"/>
            <w:vAlign w:val="center"/>
          </w:tcPr>
          <w:p w14:paraId="22460EB6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74AF1596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7BDC018B" w14:textId="77777777" w:rsidR="00F73E55" w:rsidRDefault="00F73E55" w:rsidP="00505372">
            <w:pPr>
              <w:jc w:val="center"/>
            </w:pPr>
            <w:r>
              <w:t>ФМмз-25</w:t>
            </w:r>
          </w:p>
        </w:tc>
        <w:tc>
          <w:tcPr>
            <w:tcW w:w="1334" w:type="pct"/>
            <w:vAlign w:val="center"/>
          </w:tcPr>
          <w:p w14:paraId="42341A9F" w14:textId="448E4E9B" w:rsidR="00F73E55" w:rsidRPr="00C9275B" w:rsidRDefault="00C9275B" w:rsidP="00505372">
            <w:pPr>
              <w:jc w:val="center"/>
              <w:rPr>
                <w:lang w:val="ru-RU"/>
              </w:rPr>
            </w:pPr>
            <w:r w:rsidRPr="00C9275B">
              <w:rPr>
                <w:lang w:val="ru-RU"/>
              </w:rPr>
              <w:t>Б1.В.01.06</w:t>
            </w:r>
            <w:r w:rsidRPr="00C9275B">
              <w:rPr>
                <w:lang w:val="ru-RU"/>
              </w:rPr>
              <w:t xml:space="preserve"> </w:t>
            </w:r>
            <w:r w:rsidR="00F73E55" w:rsidRPr="00C9275B">
              <w:rPr>
                <w:lang w:val="ru-RU"/>
              </w:rPr>
              <w:t>Современные банковские технологии</w:t>
            </w:r>
          </w:p>
        </w:tc>
        <w:tc>
          <w:tcPr>
            <w:tcW w:w="526" w:type="pct"/>
            <w:vAlign w:val="center"/>
          </w:tcPr>
          <w:p w14:paraId="63EE199B" w14:textId="0E9D37EA" w:rsidR="00F73E55" w:rsidRPr="00C9275B" w:rsidRDefault="00C9275B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ПК-1</w:t>
            </w:r>
          </w:p>
        </w:tc>
        <w:tc>
          <w:tcPr>
            <w:tcW w:w="479" w:type="pct"/>
            <w:vAlign w:val="center"/>
          </w:tcPr>
          <w:p w14:paraId="405932F7" w14:textId="77777777" w:rsidR="00F73E55" w:rsidRDefault="00F73E55" w:rsidP="00505372">
            <w:pPr>
              <w:jc w:val="center"/>
            </w:pPr>
            <w:r>
              <w:t>95.0%</w:t>
            </w:r>
          </w:p>
        </w:tc>
        <w:tc>
          <w:tcPr>
            <w:tcW w:w="437" w:type="pct"/>
            <w:vAlign w:val="center"/>
          </w:tcPr>
          <w:p w14:paraId="3904F789" w14:textId="77777777" w:rsidR="00F73E55" w:rsidRDefault="00F73E55" w:rsidP="00505372">
            <w:pPr>
              <w:jc w:val="center"/>
            </w:pPr>
            <w:r>
              <w:t>18.03.2026</w:t>
            </w:r>
          </w:p>
        </w:tc>
      </w:tr>
      <w:tr w:rsidR="00F73E55" w14:paraId="1C52D3A5" w14:textId="77777777" w:rsidTr="00505372">
        <w:tc>
          <w:tcPr>
            <w:tcW w:w="354" w:type="pct"/>
            <w:vAlign w:val="center"/>
          </w:tcPr>
          <w:p w14:paraId="226FC3E8" w14:textId="77777777" w:rsidR="00F73E55" w:rsidRDefault="00F73E55" w:rsidP="00505372">
            <w:pPr>
              <w:jc w:val="center"/>
            </w:pPr>
            <w:r>
              <w:t>38.04.02</w:t>
            </w:r>
          </w:p>
        </w:tc>
        <w:tc>
          <w:tcPr>
            <w:tcW w:w="899" w:type="pct"/>
            <w:vAlign w:val="center"/>
          </w:tcPr>
          <w:p w14:paraId="34BB6610" w14:textId="77777777" w:rsidR="00F73E55" w:rsidRDefault="00F73E55" w:rsidP="00505372">
            <w:pPr>
              <w:jc w:val="center"/>
            </w:pPr>
            <w:proofErr w:type="spellStart"/>
            <w:r>
              <w:t>Финансовый</w:t>
            </w:r>
            <w:proofErr w:type="spellEnd"/>
            <w:r>
              <w:t xml:space="preserve"> </w:t>
            </w:r>
            <w:proofErr w:type="spellStart"/>
            <w:r>
              <w:t>менеджмент</w:t>
            </w:r>
            <w:proofErr w:type="spellEnd"/>
          </w:p>
        </w:tc>
        <w:tc>
          <w:tcPr>
            <w:tcW w:w="308" w:type="pct"/>
            <w:vAlign w:val="center"/>
          </w:tcPr>
          <w:p w14:paraId="144731EE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0A534132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6F8C473" w14:textId="77777777" w:rsidR="00F73E55" w:rsidRDefault="00F73E55" w:rsidP="00505372">
            <w:pPr>
              <w:jc w:val="center"/>
            </w:pPr>
            <w:r>
              <w:t>ФМмз-25</w:t>
            </w:r>
          </w:p>
        </w:tc>
        <w:tc>
          <w:tcPr>
            <w:tcW w:w="1334" w:type="pct"/>
            <w:vAlign w:val="center"/>
          </w:tcPr>
          <w:p w14:paraId="00954CD8" w14:textId="4076B85E" w:rsidR="00F73E55" w:rsidRPr="00B808C6" w:rsidRDefault="00F73E55" w:rsidP="00505372">
            <w:pPr>
              <w:jc w:val="center"/>
              <w:rPr>
                <w:lang w:val="ru-RU"/>
              </w:rPr>
            </w:pPr>
            <w:r w:rsidRPr="00B808C6">
              <w:rPr>
                <w:lang w:val="ru-RU"/>
              </w:rPr>
              <w:t>Б1.В.01.04 Корпоративные финансы</w:t>
            </w:r>
          </w:p>
        </w:tc>
        <w:tc>
          <w:tcPr>
            <w:tcW w:w="526" w:type="pct"/>
            <w:vAlign w:val="center"/>
          </w:tcPr>
          <w:p w14:paraId="7AB19E82" w14:textId="60219AF3" w:rsidR="00F73E55" w:rsidRPr="00B808C6" w:rsidRDefault="00C9275B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ПК-1</w:t>
            </w:r>
          </w:p>
        </w:tc>
        <w:tc>
          <w:tcPr>
            <w:tcW w:w="479" w:type="pct"/>
            <w:vAlign w:val="center"/>
          </w:tcPr>
          <w:p w14:paraId="0B1AC93B" w14:textId="77777777" w:rsidR="00F73E55" w:rsidRDefault="00F73E55" w:rsidP="00505372">
            <w:pPr>
              <w:jc w:val="center"/>
            </w:pPr>
            <w:r>
              <w:t>81.0%</w:t>
            </w:r>
          </w:p>
        </w:tc>
        <w:tc>
          <w:tcPr>
            <w:tcW w:w="437" w:type="pct"/>
            <w:vAlign w:val="center"/>
          </w:tcPr>
          <w:p w14:paraId="1DA69FF2" w14:textId="77777777" w:rsidR="00F73E55" w:rsidRDefault="00F73E55" w:rsidP="00505372">
            <w:pPr>
              <w:jc w:val="center"/>
            </w:pPr>
            <w:r>
              <w:t>23.03.2026</w:t>
            </w:r>
          </w:p>
        </w:tc>
      </w:tr>
      <w:tr w:rsidR="00F73E55" w14:paraId="4376D4EC" w14:textId="77777777" w:rsidTr="00505372">
        <w:tc>
          <w:tcPr>
            <w:tcW w:w="354" w:type="pct"/>
            <w:vAlign w:val="center"/>
          </w:tcPr>
          <w:p w14:paraId="308E146B" w14:textId="77777777" w:rsidR="00F73E55" w:rsidRDefault="00F73E55" w:rsidP="00505372">
            <w:pPr>
              <w:jc w:val="center"/>
            </w:pPr>
            <w:r>
              <w:t>38.04.02</w:t>
            </w:r>
          </w:p>
        </w:tc>
        <w:tc>
          <w:tcPr>
            <w:tcW w:w="899" w:type="pct"/>
            <w:vAlign w:val="center"/>
          </w:tcPr>
          <w:p w14:paraId="55B21E8B" w14:textId="77777777" w:rsidR="00F73E55" w:rsidRDefault="00F73E55" w:rsidP="00505372">
            <w:pPr>
              <w:jc w:val="center"/>
            </w:pPr>
            <w:proofErr w:type="spellStart"/>
            <w:r>
              <w:t>Финансовый</w:t>
            </w:r>
            <w:proofErr w:type="spellEnd"/>
            <w:r>
              <w:t xml:space="preserve"> </w:t>
            </w:r>
            <w:proofErr w:type="spellStart"/>
            <w:r>
              <w:t>менеджмент</w:t>
            </w:r>
            <w:proofErr w:type="spellEnd"/>
          </w:p>
        </w:tc>
        <w:tc>
          <w:tcPr>
            <w:tcW w:w="308" w:type="pct"/>
            <w:vAlign w:val="center"/>
          </w:tcPr>
          <w:p w14:paraId="2D4A93E3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211839B1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396A070E" w14:textId="77777777" w:rsidR="00F73E55" w:rsidRDefault="00F73E55" w:rsidP="00505372">
            <w:pPr>
              <w:jc w:val="center"/>
            </w:pPr>
            <w:r>
              <w:t>ФМмз-25</w:t>
            </w:r>
          </w:p>
        </w:tc>
        <w:tc>
          <w:tcPr>
            <w:tcW w:w="1334" w:type="pct"/>
            <w:vAlign w:val="center"/>
          </w:tcPr>
          <w:p w14:paraId="339D7010" w14:textId="31C28060" w:rsidR="00F73E55" w:rsidRPr="00B808C6" w:rsidRDefault="00C9275B" w:rsidP="00505372">
            <w:pPr>
              <w:jc w:val="center"/>
              <w:rPr>
                <w:lang w:val="ru-RU"/>
              </w:rPr>
            </w:pPr>
            <w:r w:rsidRPr="00C9275B">
              <w:rPr>
                <w:lang w:val="ru-RU"/>
              </w:rPr>
              <w:t>Б1.О.02.04</w:t>
            </w:r>
            <w:r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Теория организации и организационное поведение</w:t>
            </w:r>
          </w:p>
        </w:tc>
        <w:tc>
          <w:tcPr>
            <w:tcW w:w="526" w:type="pct"/>
            <w:vAlign w:val="center"/>
          </w:tcPr>
          <w:p w14:paraId="39E0F6B2" w14:textId="2C8D9D7C" w:rsidR="00F73E55" w:rsidRPr="00B808C6" w:rsidRDefault="00C9275B" w:rsidP="0050537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УК-3, ОПК-1</w:t>
            </w:r>
          </w:p>
        </w:tc>
        <w:tc>
          <w:tcPr>
            <w:tcW w:w="479" w:type="pct"/>
            <w:vAlign w:val="center"/>
          </w:tcPr>
          <w:p w14:paraId="0664DF30" w14:textId="77777777" w:rsidR="00F73E55" w:rsidRDefault="00F73E55" w:rsidP="00505372">
            <w:pPr>
              <w:jc w:val="center"/>
            </w:pPr>
            <w:r>
              <w:t>95.0%</w:t>
            </w:r>
          </w:p>
        </w:tc>
        <w:tc>
          <w:tcPr>
            <w:tcW w:w="437" w:type="pct"/>
            <w:vAlign w:val="center"/>
          </w:tcPr>
          <w:p w14:paraId="66D2E3B7" w14:textId="77777777" w:rsidR="00F73E55" w:rsidRDefault="00F73E55" w:rsidP="00505372">
            <w:pPr>
              <w:jc w:val="center"/>
            </w:pPr>
            <w:r>
              <w:t>24.03.2026</w:t>
            </w:r>
          </w:p>
        </w:tc>
      </w:tr>
      <w:tr w:rsidR="00F73E55" w14:paraId="538F688D" w14:textId="77777777" w:rsidTr="00505372">
        <w:tc>
          <w:tcPr>
            <w:tcW w:w="354" w:type="pct"/>
            <w:vAlign w:val="center"/>
          </w:tcPr>
          <w:p w14:paraId="40D33BB9" w14:textId="77777777" w:rsidR="00F73E55" w:rsidRDefault="00F73E55" w:rsidP="00505372">
            <w:pPr>
              <w:jc w:val="center"/>
            </w:pPr>
            <w:r>
              <w:t>38.04.02</w:t>
            </w:r>
          </w:p>
        </w:tc>
        <w:tc>
          <w:tcPr>
            <w:tcW w:w="899" w:type="pct"/>
            <w:vAlign w:val="center"/>
          </w:tcPr>
          <w:p w14:paraId="02A707D2" w14:textId="77777777" w:rsidR="00F73E55" w:rsidRDefault="00F73E55" w:rsidP="00505372">
            <w:pPr>
              <w:jc w:val="center"/>
            </w:pPr>
            <w:proofErr w:type="spellStart"/>
            <w:r>
              <w:t>Финансовый</w:t>
            </w:r>
            <w:proofErr w:type="spellEnd"/>
            <w:r>
              <w:t xml:space="preserve"> </w:t>
            </w:r>
            <w:proofErr w:type="spellStart"/>
            <w:r>
              <w:t>менеджмент</w:t>
            </w:r>
            <w:proofErr w:type="spellEnd"/>
          </w:p>
        </w:tc>
        <w:tc>
          <w:tcPr>
            <w:tcW w:w="308" w:type="pct"/>
            <w:vAlign w:val="center"/>
          </w:tcPr>
          <w:p w14:paraId="5CE3AE12" w14:textId="77777777" w:rsidR="00F73E55" w:rsidRDefault="00F73E55" w:rsidP="00505372">
            <w:pPr>
              <w:jc w:val="center"/>
            </w:pPr>
            <w:r>
              <w:t>2025</w:t>
            </w:r>
          </w:p>
        </w:tc>
        <w:tc>
          <w:tcPr>
            <w:tcW w:w="229" w:type="pct"/>
            <w:vAlign w:val="center"/>
          </w:tcPr>
          <w:p w14:paraId="2599DDE2" w14:textId="77777777" w:rsidR="00F73E55" w:rsidRDefault="00F73E55" w:rsidP="00505372">
            <w:pPr>
              <w:jc w:val="center"/>
            </w:pPr>
            <w:r>
              <w:t>1</w:t>
            </w:r>
          </w:p>
        </w:tc>
        <w:tc>
          <w:tcPr>
            <w:tcW w:w="433" w:type="pct"/>
            <w:vAlign w:val="center"/>
          </w:tcPr>
          <w:p w14:paraId="1AE1DC74" w14:textId="77777777" w:rsidR="00F73E55" w:rsidRDefault="00F73E55" w:rsidP="00505372">
            <w:pPr>
              <w:jc w:val="center"/>
            </w:pPr>
            <w:r>
              <w:t>ФМмз-25</w:t>
            </w:r>
          </w:p>
        </w:tc>
        <w:tc>
          <w:tcPr>
            <w:tcW w:w="1334" w:type="pct"/>
            <w:vAlign w:val="center"/>
          </w:tcPr>
          <w:p w14:paraId="65D30E34" w14:textId="47D4AF2B" w:rsidR="00F73E55" w:rsidRPr="00B808C6" w:rsidRDefault="00C9275B" w:rsidP="00505372">
            <w:pPr>
              <w:jc w:val="center"/>
              <w:rPr>
                <w:lang w:val="ru-RU"/>
              </w:rPr>
            </w:pPr>
            <w:r w:rsidRPr="00C9275B">
              <w:rPr>
                <w:lang w:val="ru-RU"/>
              </w:rPr>
              <w:t>Б1.В.01.09</w:t>
            </w:r>
            <w:r w:rsidRPr="00C9275B">
              <w:rPr>
                <w:lang w:val="ru-RU"/>
              </w:rPr>
              <w:t xml:space="preserve"> </w:t>
            </w:r>
            <w:r w:rsidR="00F73E55" w:rsidRPr="00B808C6">
              <w:rPr>
                <w:lang w:val="ru-RU"/>
              </w:rPr>
              <w:t>Персональный менеджмент</w:t>
            </w:r>
          </w:p>
        </w:tc>
        <w:tc>
          <w:tcPr>
            <w:tcW w:w="526" w:type="pct"/>
            <w:vAlign w:val="center"/>
          </w:tcPr>
          <w:p w14:paraId="6CD4C657" w14:textId="77777777" w:rsidR="00F73E55" w:rsidRDefault="00F73E55" w:rsidP="00505372">
            <w:pPr>
              <w:jc w:val="center"/>
            </w:pPr>
            <w:r>
              <w:t>УК-6</w:t>
            </w:r>
          </w:p>
        </w:tc>
        <w:tc>
          <w:tcPr>
            <w:tcW w:w="479" w:type="pct"/>
            <w:vAlign w:val="center"/>
          </w:tcPr>
          <w:p w14:paraId="39C9F590" w14:textId="77777777" w:rsidR="00F73E55" w:rsidRDefault="00F73E55" w:rsidP="00505372">
            <w:pPr>
              <w:jc w:val="center"/>
            </w:pPr>
            <w:r>
              <w:t>87.0%</w:t>
            </w:r>
          </w:p>
        </w:tc>
        <w:tc>
          <w:tcPr>
            <w:tcW w:w="437" w:type="pct"/>
            <w:vAlign w:val="center"/>
          </w:tcPr>
          <w:p w14:paraId="13DE55D4" w14:textId="77777777" w:rsidR="00F73E55" w:rsidRDefault="00F73E55" w:rsidP="00505372">
            <w:pPr>
              <w:jc w:val="center"/>
            </w:pPr>
            <w:r>
              <w:t>24.03.2026</w:t>
            </w:r>
          </w:p>
        </w:tc>
      </w:tr>
    </w:tbl>
    <w:p w14:paraId="7A04E189" w14:textId="77777777" w:rsidR="005C48D3" w:rsidRDefault="005C48D3"/>
    <w:sectPr w:rsidR="005C48D3" w:rsidSect="00505372">
      <w:pgSz w:w="15840" w:h="12240" w:orient="landscape"/>
      <w:pgMar w:top="567" w:right="567" w:bottom="283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588"/>
    <w:rsid w:val="000E7510"/>
    <w:rsid w:val="001238B4"/>
    <w:rsid w:val="00134D91"/>
    <w:rsid w:val="0013674A"/>
    <w:rsid w:val="0015074B"/>
    <w:rsid w:val="001C3013"/>
    <w:rsid w:val="0029639D"/>
    <w:rsid w:val="00326F90"/>
    <w:rsid w:val="003B5616"/>
    <w:rsid w:val="00464C7F"/>
    <w:rsid w:val="00505372"/>
    <w:rsid w:val="00592540"/>
    <w:rsid w:val="005C48D3"/>
    <w:rsid w:val="00620119"/>
    <w:rsid w:val="00702BF4"/>
    <w:rsid w:val="00770A8D"/>
    <w:rsid w:val="009122B5"/>
    <w:rsid w:val="00A12853"/>
    <w:rsid w:val="00A747C5"/>
    <w:rsid w:val="00A91224"/>
    <w:rsid w:val="00AA1D8D"/>
    <w:rsid w:val="00AA446A"/>
    <w:rsid w:val="00B47730"/>
    <w:rsid w:val="00B808C6"/>
    <w:rsid w:val="00C9275B"/>
    <w:rsid w:val="00CB0664"/>
    <w:rsid w:val="00DC6C23"/>
    <w:rsid w:val="00F73E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68884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2026-08-07T02:52:00Z</dcterms:created>
  <dcterms:modified xsi:type="dcterms:W3CDTF">2026-08-07T02:59:00Z</dcterms:modified>
  <cp:category/>
</cp:coreProperties>
</file>